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C25E" w14:textId="4045BC82" w:rsidR="008B7E26" w:rsidRDefault="00D479CB" w:rsidP="008B7E2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E5D9959" wp14:editId="09D60C12">
            <wp:extent cx="1103293" cy="880946"/>
            <wp:effectExtent l="0" t="0" r="190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78" cy="89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B84F" w14:textId="77777777" w:rsidR="008B7E26" w:rsidRDefault="008B7E26" w:rsidP="008B7E26">
      <w:pPr>
        <w:rPr>
          <w:rFonts w:ascii="Times New Roman" w:eastAsia="Times New Roman" w:hAnsi="Times New Roman" w:cs="Times New Roman"/>
          <w:lang w:eastAsia="en-GB"/>
        </w:rPr>
      </w:pPr>
    </w:p>
    <w:p w14:paraId="2B0FE0F5" w14:textId="4DACE9C2" w:rsidR="009B0105" w:rsidRDefault="009B0105" w:rsidP="008B7E26">
      <w:pPr>
        <w:rPr>
          <w:rFonts w:eastAsia="Times New Roman" w:cstheme="minorHAnsi"/>
          <w:b/>
          <w:bCs/>
          <w:lang w:eastAsia="en-GB"/>
        </w:rPr>
      </w:pPr>
    </w:p>
    <w:p w14:paraId="2D156E41" w14:textId="77777777" w:rsidR="00FF0F5B" w:rsidRDefault="00FF0F5B" w:rsidP="008B7E26">
      <w:pPr>
        <w:rPr>
          <w:rFonts w:eastAsia="Times New Roman" w:cstheme="minorHAnsi"/>
          <w:b/>
          <w:bCs/>
          <w:lang w:eastAsia="en-GB"/>
        </w:rPr>
      </w:pPr>
    </w:p>
    <w:p w14:paraId="39534735" w14:textId="7D908A45" w:rsidR="008B7E26" w:rsidRDefault="00D479CB" w:rsidP="008B7E26">
      <w:p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City of Birmingham Rockets </w:t>
      </w:r>
      <w:r w:rsidR="009B0105">
        <w:rPr>
          <w:rFonts w:eastAsia="Times New Roman" w:cstheme="minorHAnsi"/>
          <w:b/>
          <w:bCs/>
          <w:lang w:eastAsia="en-GB"/>
        </w:rPr>
        <w:t>Assisted Funding</w:t>
      </w:r>
      <w:r w:rsidR="008B7E26" w:rsidRPr="008B7E26">
        <w:rPr>
          <w:rFonts w:eastAsia="Times New Roman" w:cstheme="minorHAnsi"/>
          <w:b/>
          <w:bCs/>
          <w:lang w:eastAsia="en-GB"/>
        </w:rPr>
        <w:t xml:space="preserve"> </w:t>
      </w:r>
      <w:r w:rsidR="00F83F89">
        <w:rPr>
          <w:rFonts w:eastAsia="Times New Roman" w:cstheme="minorHAnsi"/>
          <w:b/>
          <w:bCs/>
          <w:lang w:eastAsia="en-GB"/>
        </w:rPr>
        <w:t>Information</w:t>
      </w:r>
    </w:p>
    <w:p w14:paraId="2C3766D1" w14:textId="6470204A" w:rsidR="004F40EE" w:rsidRDefault="004F40EE" w:rsidP="008B7E26">
      <w:pPr>
        <w:rPr>
          <w:rFonts w:eastAsia="Times New Roman" w:cstheme="minorHAnsi"/>
          <w:b/>
          <w:bCs/>
          <w:lang w:eastAsia="en-GB"/>
        </w:rPr>
      </w:pPr>
    </w:p>
    <w:p w14:paraId="044EF8F1" w14:textId="755D7E5F" w:rsidR="004F40EE" w:rsidRDefault="004F40EE" w:rsidP="004F40E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We recognise that the current economic situation is causing financial challenges for many families. As a </w:t>
      </w:r>
      <w:r w:rsidR="00DD6F29">
        <w:rPr>
          <w:rFonts w:eastAsia="Times New Roman" w:cstheme="minorHAnsi"/>
          <w:lang w:eastAsia="en-GB"/>
        </w:rPr>
        <w:t>result,</w:t>
      </w:r>
      <w:r>
        <w:rPr>
          <w:rFonts w:eastAsia="Times New Roman" w:cstheme="minorHAnsi"/>
          <w:lang w:eastAsia="en-GB"/>
        </w:rPr>
        <w:t xml:space="preserve"> we have enhanced </w:t>
      </w:r>
      <w:r w:rsidR="00DD6F29">
        <w:rPr>
          <w:rFonts w:eastAsia="Times New Roman" w:cstheme="minorHAnsi"/>
          <w:lang w:eastAsia="en-GB"/>
        </w:rPr>
        <w:t xml:space="preserve">the </w:t>
      </w:r>
      <w:r w:rsidR="00DD6F29" w:rsidRPr="00D479CB">
        <w:rPr>
          <w:rFonts w:eastAsia="Times New Roman" w:cstheme="minorHAnsi"/>
          <w:lang w:eastAsia="en-GB"/>
        </w:rPr>
        <w:t>City of Birmingham Rockets</w:t>
      </w:r>
      <w:r w:rsidR="00DD6F29" w:rsidRPr="008B7E26">
        <w:rPr>
          <w:rFonts w:eastAsia="Times New Roman" w:cstheme="minorHAnsi"/>
          <w:lang w:eastAsia="en-GB"/>
        </w:rPr>
        <w:t xml:space="preserve"> B</w:t>
      </w:r>
      <w:r w:rsidR="00DD6F29" w:rsidRPr="00D479CB">
        <w:rPr>
          <w:rFonts w:eastAsia="Times New Roman" w:cstheme="minorHAnsi"/>
          <w:lang w:eastAsia="en-GB"/>
        </w:rPr>
        <w:t xml:space="preserve">asketball </w:t>
      </w:r>
      <w:r w:rsidR="00DD6F29">
        <w:rPr>
          <w:rFonts w:eastAsia="Times New Roman" w:cstheme="minorHAnsi"/>
          <w:lang w:eastAsia="en-GB"/>
        </w:rPr>
        <w:t>Assisted Funding</w:t>
      </w:r>
      <w:r w:rsidR="00DD6F29" w:rsidRPr="008B7E26">
        <w:rPr>
          <w:rFonts w:eastAsia="Times New Roman" w:cstheme="minorHAnsi"/>
          <w:lang w:eastAsia="en-GB"/>
        </w:rPr>
        <w:t xml:space="preserve"> Scheme</w:t>
      </w:r>
      <w:r w:rsidR="00DD6F29">
        <w:rPr>
          <w:rFonts w:eastAsia="Times New Roman" w:cstheme="minorHAnsi"/>
          <w:lang w:eastAsia="en-GB"/>
        </w:rPr>
        <w:t xml:space="preserve">. </w:t>
      </w:r>
      <w:r>
        <w:rPr>
          <w:rFonts w:eastAsia="Times New Roman" w:cstheme="minorHAnsi"/>
          <w:lang w:eastAsia="en-GB"/>
        </w:rPr>
        <w:t>The fund, whilst not large, will go some small way to supporting those most in need and ensure they can continue their passion of playing basketball</w:t>
      </w:r>
      <w:r w:rsidR="00DD6F29">
        <w:rPr>
          <w:rFonts w:eastAsia="Times New Roman" w:cstheme="minorHAnsi"/>
          <w:lang w:eastAsia="en-GB"/>
        </w:rPr>
        <w:t xml:space="preserve"> at the club</w:t>
      </w:r>
      <w:r>
        <w:rPr>
          <w:rFonts w:eastAsia="Times New Roman" w:cstheme="minorHAnsi"/>
          <w:lang w:eastAsia="en-GB"/>
        </w:rPr>
        <w:t>.</w:t>
      </w:r>
    </w:p>
    <w:p w14:paraId="64B0F77C" w14:textId="77777777" w:rsidR="004F40EE" w:rsidRDefault="004F40EE" w:rsidP="004F40EE">
      <w:pPr>
        <w:rPr>
          <w:rFonts w:eastAsia="Times New Roman" w:cstheme="minorHAnsi"/>
          <w:lang w:eastAsia="en-GB"/>
        </w:rPr>
      </w:pPr>
    </w:p>
    <w:p w14:paraId="3CDBFD26" w14:textId="77296758" w:rsidR="00DD6F29" w:rsidRDefault="00DD6F29" w:rsidP="008B7E26">
      <w:pPr>
        <w:rPr>
          <w:rFonts w:eastAsia="Times New Roman" w:cstheme="minorHAnsi"/>
          <w:lang w:eastAsia="en-GB"/>
        </w:rPr>
      </w:pPr>
      <w:r w:rsidRPr="00DD6F29">
        <w:rPr>
          <w:rFonts w:eastAsia="Times New Roman" w:cstheme="minorHAnsi"/>
          <w:lang w:eastAsia="en-GB"/>
        </w:rPr>
        <w:t xml:space="preserve">We welcome applications </w:t>
      </w:r>
      <w:r>
        <w:rPr>
          <w:rFonts w:eastAsia="Times New Roman" w:cstheme="minorHAnsi"/>
          <w:lang w:eastAsia="en-GB"/>
        </w:rPr>
        <w:t>via our official process detailed below. A</w:t>
      </w:r>
      <w:r w:rsidR="009B0105">
        <w:rPr>
          <w:rFonts w:eastAsia="Times New Roman" w:cstheme="minorHAnsi"/>
          <w:lang w:eastAsia="en-GB"/>
        </w:rPr>
        <w:t xml:space="preserve">pplicants </w:t>
      </w:r>
      <w:r>
        <w:rPr>
          <w:rFonts w:eastAsia="Times New Roman" w:cstheme="minorHAnsi"/>
          <w:lang w:eastAsia="en-GB"/>
        </w:rPr>
        <w:t xml:space="preserve">may apply to the fund for support to </w:t>
      </w:r>
      <w:r w:rsidR="009B0105">
        <w:rPr>
          <w:rFonts w:eastAsia="Times New Roman" w:cstheme="minorHAnsi"/>
          <w:lang w:eastAsia="en-GB"/>
        </w:rPr>
        <w:t>offset</w:t>
      </w:r>
      <w:r w:rsidR="007B0EC4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costs of club </w:t>
      </w:r>
      <w:r w:rsidR="000577E0">
        <w:rPr>
          <w:rFonts w:eastAsia="Times New Roman" w:cstheme="minorHAnsi"/>
          <w:lang w:eastAsia="en-GB"/>
        </w:rPr>
        <w:t>subscriptions and membership payments</w:t>
      </w:r>
      <w:r w:rsidR="007B0EC4">
        <w:rPr>
          <w:rFonts w:eastAsia="Times New Roman" w:cstheme="minorHAnsi"/>
          <w:lang w:eastAsia="en-GB"/>
        </w:rPr>
        <w:t xml:space="preserve">. </w:t>
      </w:r>
    </w:p>
    <w:p w14:paraId="270C6F5B" w14:textId="77777777" w:rsidR="00DD6F29" w:rsidRDefault="00DD6F29" w:rsidP="008B7E26">
      <w:pPr>
        <w:rPr>
          <w:rFonts w:eastAsia="Times New Roman" w:cstheme="minorHAnsi"/>
          <w:lang w:eastAsia="en-GB"/>
        </w:rPr>
      </w:pPr>
    </w:p>
    <w:p w14:paraId="6A87F99F" w14:textId="5E8B74CB" w:rsidR="008B7E26" w:rsidRPr="00D479CB" w:rsidRDefault="00F83F89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</w:t>
      </w:r>
      <w:r w:rsidR="000577E0">
        <w:rPr>
          <w:rFonts w:eastAsia="Times New Roman" w:cstheme="minorHAnsi"/>
          <w:lang w:eastAsia="en-GB"/>
        </w:rPr>
        <w:t xml:space="preserve">riority will be given to </w:t>
      </w:r>
      <w:r w:rsidR="00D479CB" w:rsidRPr="00D479CB">
        <w:rPr>
          <w:rFonts w:eastAsia="Times New Roman" w:cstheme="minorHAnsi"/>
          <w:lang w:eastAsia="en-GB"/>
        </w:rPr>
        <w:t>participant</w:t>
      </w:r>
      <w:r w:rsidR="000577E0">
        <w:rPr>
          <w:rFonts w:eastAsia="Times New Roman" w:cstheme="minorHAnsi"/>
          <w:lang w:eastAsia="en-GB"/>
        </w:rPr>
        <w:t>s who</w:t>
      </w:r>
      <w:r w:rsidR="008B7E26" w:rsidRPr="008B7E26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meet</w:t>
      </w:r>
      <w:r w:rsidR="008B7E26" w:rsidRPr="008B7E26">
        <w:rPr>
          <w:rFonts w:eastAsia="Times New Roman" w:cstheme="minorHAnsi"/>
          <w:lang w:eastAsia="en-GB"/>
        </w:rPr>
        <w:t xml:space="preserve"> the following criteria</w:t>
      </w:r>
      <w:r w:rsidR="000577E0">
        <w:rPr>
          <w:rFonts w:eastAsia="Times New Roman" w:cstheme="minorHAnsi"/>
          <w:lang w:eastAsia="en-GB"/>
        </w:rPr>
        <w:t>:</w:t>
      </w:r>
    </w:p>
    <w:p w14:paraId="3B00B9FC" w14:textId="77777777" w:rsidR="008B7E26" w:rsidRPr="000577E0" w:rsidRDefault="008B7E26" w:rsidP="008B7E26">
      <w:pPr>
        <w:rPr>
          <w:rFonts w:eastAsia="Times New Roman" w:cstheme="minorHAnsi"/>
          <w:lang w:eastAsia="en-GB"/>
        </w:rPr>
      </w:pPr>
    </w:p>
    <w:p w14:paraId="30C366C0" w14:textId="7BE17016" w:rsidR="007B0EC4" w:rsidRPr="000577E0" w:rsidRDefault="00D479CB" w:rsidP="008B7E26">
      <w:pPr>
        <w:rPr>
          <w:rFonts w:eastAsia="Times New Roman" w:cstheme="minorHAnsi"/>
          <w:lang w:eastAsia="en-GB"/>
        </w:rPr>
      </w:pPr>
      <w:r w:rsidRPr="000577E0">
        <w:rPr>
          <w:rFonts w:eastAsia="Times New Roman" w:cstheme="minorHAnsi"/>
          <w:lang w:eastAsia="en-GB"/>
        </w:rPr>
        <w:t xml:space="preserve">- </w:t>
      </w:r>
      <w:r w:rsidR="000577E0">
        <w:rPr>
          <w:rFonts w:eastAsia="Times New Roman" w:cstheme="minorHAnsi"/>
          <w:lang w:eastAsia="en-GB"/>
        </w:rPr>
        <w:t>C</w:t>
      </w:r>
      <w:r w:rsidR="009E7275" w:rsidRPr="000577E0">
        <w:rPr>
          <w:rFonts w:eastAsia="Times New Roman" w:cstheme="minorHAnsi"/>
          <w:lang w:eastAsia="en-GB"/>
        </w:rPr>
        <w:t>l</w:t>
      </w:r>
      <w:r w:rsidRPr="000577E0">
        <w:rPr>
          <w:rFonts w:eastAsia="Times New Roman" w:cstheme="minorHAnsi"/>
          <w:lang w:eastAsia="en-GB"/>
        </w:rPr>
        <w:t>ub member</w:t>
      </w:r>
      <w:r w:rsidR="000577E0">
        <w:rPr>
          <w:rFonts w:eastAsia="Times New Roman" w:cstheme="minorHAnsi"/>
          <w:lang w:eastAsia="en-GB"/>
        </w:rPr>
        <w:t>s</w:t>
      </w:r>
    </w:p>
    <w:p w14:paraId="14A2C55E" w14:textId="35910915" w:rsidR="009E7275" w:rsidRDefault="009E7275" w:rsidP="008B7E26">
      <w:pPr>
        <w:rPr>
          <w:rFonts w:eastAsia="Times New Roman" w:cstheme="minorHAnsi"/>
          <w:lang w:eastAsia="en-GB"/>
        </w:rPr>
      </w:pPr>
      <w:r w:rsidRPr="000577E0">
        <w:rPr>
          <w:rFonts w:eastAsia="Times New Roman" w:cstheme="minorHAnsi"/>
          <w:lang w:eastAsia="en-GB"/>
        </w:rPr>
        <w:t>-</w:t>
      </w:r>
      <w:r w:rsidR="007B0EC4" w:rsidRPr="000577E0">
        <w:rPr>
          <w:rFonts w:eastAsia="Times New Roman" w:cstheme="minorHAnsi"/>
          <w:lang w:eastAsia="en-GB"/>
        </w:rPr>
        <w:t xml:space="preserve"> </w:t>
      </w:r>
      <w:r w:rsidR="000577E0">
        <w:rPr>
          <w:rFonts w:eastAsia="Times New Roman" w:cstheme="minorHAnsi"/>
          <w:lang w:eastAsia="en-GB"/>
        </w:rPr>
        <w:t xml:space="preserve">Be eligible for free </w:t>
      </w:r>
      <w:r w:rsidR="00696174">
        <w:rPr>
          <w:rFonts w:eastAsia="Times New Roman" w:cstheme="minorHAnsi"/>
          <w:lang w:eastAsia="en-GB"/>
        </w:rPr>
        <w:t>school meals</w:t>
      </w:r>
    </w:p>
    <w:p w14:paraId="6267ECE8" w14:textId="47F87E63" w:rsidR="00696174" w:rsidRDefault="00696174" w:rsidP="008B7E26">
      <w:pPr>
        <w:rPr>
          <w:rFonts w:eastAsia="Times New Roman" w:cstheme="minorHAnsi"/>
          <w:lang w:eastAsia="en-GB"/>
        </w:rPr>
      </w:pPr>
    </w:p>
    <w:p w14:paraId="23156A58" w14:textId="675536C3" w:rsidR="00696174" w:rsidRDefault="0069617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Meeting these criteria does not guarantee assistance</w:t>
      </w:r>
      <w:r w:rsidR="004B5C11">
        <w:rPr>
          <w:rFonts w:eastAsia="Times New Roman" w:cstheme="minorHAnsi"/>
          <w:lang w:eastAsia="en-GB"/>
        </w:rPr>
        <w:t>. The</w:t>
      </w:r>
      <w:r>
        <w:rPr>
          <w:rFonts w:eastAsia="Times New Roman" w:cstheme="minorHAnsi"/>
          <w:lang w:eastAsia="en-GB"/>
        </w:rPr>
        <w:t xml:space="preserve"> fund is </w:t>
      </w:r>
      <w:r w:rsidR="004B5C11">
        <w:rPr>
          <w:rFonts w:eastAsia="Times New Roman" w:cstheme="minorHAnsi"/>
          <w:lang w:eastAsia="en-GB"/>
        </w:rPr>
        <w:t xml:space="preserve">limited and </w:t>
      </w:r>
      <w:r w:rsidR="008350C2">
        <w:rPr>
          <w:rFonts w:eastAsia="Times New Roman" w:cstheme="minorHAnsi"/>
          <w:lang w:eastAsia="en-GB"/>
        </w:rPr>
        <w:t xml:space="preserve">unfortunately, </w:t>
      </w:r>
      <w:r w:rsidR="004B5C11">
        <w:rPr>
          <w:rFonts w:eastAsia="Times New Roman" w:cstheme="minorHAnsi"/>
          <w:lang w:eastAsia="en-GB"/>
        </w:rPr>
        <w:t xml:space="preserve">we will </w:t>
      </w:r>
      <w:r w:rsidR="008350C2">
        <w:rPr>
          <w:rFonts w:eastAsia="Times New Roman" w:cstheme="minorHAnsi"/>
          <w:lang w:eastAsia="en-GB"/>
        </w:rPr>
        <w:t xml:space="preserve">not be able to grant </w:t>
      </w:r>
      <w:r w:rsidR="004B5C11">
        <w:rPr>
          <w:rFonts w:eastAsia="Times New Roman" w:cstheme="minorHAnsi"/>
          <w:lang w:eastAsia="en-GB"/>
        </w:rPr>
        <w:t>every application</w:t>
      </w:r>
      <w:r w:rsidR="008350C2">
        <w:rPr>
          <w:rFonts w:eastAsia="Times New Roman" w:cstheme="minorHAnsi"/>
          <w:lang w:eastAsia="en-GB"/>
        </w:rPr>
        <w:t xml:space="preserve">. </w:t>
      </w:r>
      <w:r w:rsidR="004B5C11">
        <w:rPr>
          <w:rFonts w:eastAsia="Times New Roman" w:cstheme="minorHAnsi"/>
          <w:lang w:eastAsia="en-GB"/>
        </w:rPr>
        <w:t>Each application will be assessed on its individual merits</w:t>
      </w:r>
      <w:r w:rsidR="008350C2">
        <w:rPr>
          <w:rFonts w:eastAsia="Times New Roman" w:cstheme="minorHAnsi"/>
          <w:lang w:eastAsia="en-GB"/>
        </w:rPr>
        <w:t xml:space="preserve"> and the decision of the panel will be final. </w:t>
      </w:r>
      <w:r w:rsidR="00FF0F5B">
        <w:rPr>
          <w:rFonts w:eastAsia="Times New Roman" w:cstheme="minorHAnsi"/>
          <w:lang w:eastAsia="en-GB"/>
        </w:rPr>
        <w:t>Therefore,</w:t>
      </w:r>
      <w:r w:rsidR="008350C2">
        <w:rPr>
          <w:rFonts w:eastAsia="Times New Roman" w:cstheme="minorHAnsi"/>
          <w:lang w:eastAsia="en-GB"/>
        </w:rPr>
        <w:t xml:space="preserve"> no appeals will be heard.</w:t>
      </w:r>
    </w:p>
    <w:p w14:paraId="74B8C223" w14:textId="6EFCBCA9" w:rsidR="004F40EE" w:rsidRDefault="004F40EE" w:rsidP="008B7E26">
      <w:pPr>
        <w:rPr>
          <w:rFonts w:eastAsia="Times New Roman" w:cstheme="minorHAnsi"/>
          <w:lang w:eastAsia="en-GB"/>
        </w:rPr>
      </w:pPr>
    </w:p>
    <w:p w14:paraId="26DFCADE" w14:textId="3DA9F5BA" w:rsidR="004F40EE" w:rsidRDefault="004F40EE" w:rsidP="004F40EE">
      <w:p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What we will fund</w:t>
      </w:r>
    </w:p>
    <w:p w14:paraId="3C44BB75" w14:textId="33D85E02" w:rsidR="004F40EE" w:rsidRDefault="004F40EE" w:rsidP="004F40EE">
      <w:pPr>
        <w:rPr>
          <w:rFonts w:eastAsia="Times New Roman" w:cstheme="minorHAnsi"/>
          <w:b/>
          <w:bCs/>
          <w:lang w:eastAsia="en-GB"/>
        </w:rPr>
      </w:pPr>
    </w:p>
    <w:p w14:paraId="0E9B38CA" w14:textId="6D3F6D02" w:rsidR="004F40EE" w:rsidRPr="004F40EE" w:rsidRDefault="004F40EE" w:rsidP="004F40E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For successful applicants, the fund will support a range of costs which are listed below:</w:t>
      </w:r>
    </w:p>
    <w:p w14:paraId="72766429" w14:textId="77777777" w:rsidR="004F40EE" w:rsidRPr="00F83F89" w:rsidRDefault="004F40EE" w:rsidP="004F40EE">
      <w:pPr>
        <w:rPr>
          <w:rFonts w:eastAsia="Times New Roman" w:cstheme="minorHAnsi"/>
          <w:b/>
          <w:bCs/>
          <w:lang w:eastAsia="en-GB"/>
        </w:rPr>
      </w:pPr>
    </w:p>
    <w:p w14:paraId="42ED7DF8" w14:textId="63EDDE4C" w:rsidR="004F40EE" w:rsidRPr="00F83F89" w:rsidRDefault="008350C2" w:rsidP="004F40E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Full </w:t>
      </w:r>
      <w:r w:rsidR="004F40EE" w:rsidRPr="00F83F89">
        <w:rPr>
          <w:rFonts w:eastAsia="Times New Roman" w:cstheme="minorHAnsi"/>
          <w:lang w:eastAsia="en-GB"/>
        </w:rPr>
        <w:t>Annual Performance Programme</w:t>
      </w:r>
      <w:r>
        <w:rPr>
          <w:rFonts w:eastAsia="Times New Roman" w:cstheme="minorHAnsi"/>
          <w:lang w:eastAsia="en-GB"/>
        </w:rPr>
        <w:t xml:space="preserve"> Fees</w:t>
      </w:r>
      <w:r w:rsidR="004F40EE" w:rsidRPr="00F83F89">
        <w:rPr>
          <w:rFonts w:eastAsia="Times New Roman" w:cstheme="minorHAnsi"/>
          <w:lang w:eastAsia="en-GB"/>
        </w:rPr>
        <w:t xml:space="preserve"> = £600</w:t>
      </w:r>
    </w:p>
    <w:p w14:paraId="2C065D59" w14:textId="42AE8856" w:rsidR="004F40EE" w:rsidRPr="00F83F89" w:rsidRDefault="004F40EE" w:rsidP="004F40EE">
      <w:pPr>
        <w:rPr>
          <w:rFonts w:eastAsia="Times New Roman" w:cstheme="minorHAnsi"/>
          <w:lang w:eastAsia="en-GB"/>
        </w:rPr>
      </w:pPr>
      <w:r w:rsidRPr="00F83F89">
        <w:rPr>
          <w:rFonts w:eastAsia="Times New Roman" w:cstheme="minorHAnsi"/>
          <w:lang w:eastAsia="en-GB"/>
        </w:rPr>
        <w:t xml:space="preserve">50% x </w:t>
      </w:r>
      <w:r w:rsidR="008350C2">
        <w:rPr>
          <w:rFonts w:eastAsia="Times New Roman" w:cstheme="minorHAnsi"/>
          <w:lang w:eastAsia="en-GB"/>
        </w:rPr>
        <w:t xml:space="preserve">Annual </w:t>
      </w:r>
      <w:r w:rsidRPr="00F83F89">
        <w:rPr>
          <w:rFonts w:eastAsia="Times New Roman" w:cstheme="minorHAnsi"/>
          <w:lang w:eastAsia="en-GB"/>
        </w:rPr>
        <w:t xml:space="preserve">Performance Programme </w:t>
      </w:r>
      <w:r w:rsidR="008350C2">
        <w:rPr>
          <w:rFonts w:eastAsia="Times New Roman" w:cstheme="minorHAnsi"/>
          <w:lang w:eastAsia="en-GB"/>
        </w:rPr>
        <w:t>Fees</w:t>
      </w:r>
      <w:r w:rsidRPr="00F83F89">
        <w:rPr>
          <w:rFonts w:eastAsia="Times New Roman" w:cstheme="minorHAnsi"/>
          <w:lang w:eastAsia="en-GB"/>
        </w:rPr>
        <w:t xml:space="preserve"> = £300</w:t>
      </w:r>
    </w:p>
    <w:p w14:paraId="0B37F966" w14:textId="4D51CE81" w:rsidR="004F40EE" w:rsidRPr="00F83F89" w:rsidRDefault="004F40EE" w:rsidP="004F40EE">
      <w:pPr>
        <w:rPr>
          <w:rFonts w:eastAsia="Times New Roman" w:cstheme="minorHAnsi"/>
          <w:lang w:eastAsia="en-GB"/>
        </w:rPr>
      </w:pPr>
      <w:r w:rsidRPr="00F83F89">
        <w:rPr>
          <w:rFonts w:eastAsia="Times New Roman" w:cstheme="minorHAnsi"/>
          <w:lang w:eastAsia="en-GB"/>
        </w:rPr>
        <w:t xml:space="preserve">25% x </w:t>
      </w:r>
      <w:r w:rsidR="008350C2">
        <w:rPr>
          <w:rFonts w:eastAsia="Times New Roman" w:cstheme="minorHAnsi"/>
          <w:lang w:eastAsia="en-GB"/>
        </w:rPr>
        <w:t xml:space="preserve">Annual </w:t>
      </w:r>
      <w:r w:rsidRPr="00F83F89">
        <w:rPr>
          <w:rFonts w:eastAsia="Times New Roman" w:cstheme="minorHAnsi"/>
          <w:lang w:eastAsia="en-GB"/>
        </w:rPr>
        <w:t xml:space="preserve">Performance Programme </w:t>
      </w:r>
      <w:r w:rsidR="008350C2">
        <w:rPr>
          <w:rFonts w:eastAsia="Times New Roman" w:cstheme="minorHAnsi"/>
          <w:lang w:eastAsia="en-GB"/>
        </w:rPr>
        <w:t>Fees</w:t>
      </w:r>
      <w:r w:rsidRPr="00F83F89">
        <w:rPr>
          <w:rFonts w:eastAsia="Times New Roman" w:cstheme="minorHAnsi"/>
          <w:lang w:eastAsia="en-GB"/>
        </w:rPr>
        <w:t xml:space="preserve"> = £150</w:t>
      </w:r>
    </w:p>
    <w:p w14:paraId="7D677E44" w14:textId="6E8AF535" w:rsidR="004F40EE" w:rsidRPr="00F83F89" w:rsidRDefault="004F40EE" w:rsidP="004F40EE">
      <w:pPr>
        <w:rPr>
          <w:rFonts w:eastAsia="Times New Roman" w:cstheme="minorHAnsi"/>
          <w:lang w:eastAsia="en-GB"/>
        </w:rPr>
      </w:pPr>
      <w:r w:rsidRPr="00F83F89">
        <w:rPr>
          <w:rFonts w:eastAsia="Times New Roman" w:cstheme="minorHAnsi"/>
          <w:lang w:eastAsia="en-GB"/>
        </w:rPr>
        <w:t xml:space="preserve">10% x </w:t>
      </w:r>
      <w:r w:rsidR="008350C2">
        <w:rPr>
          <w:rFonts w:eastAsia="Times New Roman" w:cstheme="minorHAnsi"/>
          <w:lang w:eastAsia="en-GB"/>
        </w:rPr>
        <w:t xml:space="preserve">Annual </w:t>
      </w:r>
      <w:r w:rsidRPr="00F83F89">
        <w:rPr>
          <w:rFonts w:eastAsia="Times New Roman" w:cstheme="minorHAnsi"/>
          <w:lang w:eastAsia="en-GB"/>
        </w:rPr>
        <w:t xml:space="preserve">Performance Programme </w:t>
      </w:r>
      <w:r w:rsidR="008350C2">
        <w:rPr>
          <w:rFonts w:eastAsia="Times New Roman" w:cstheme="minorHAnsi"/>
          <w:lang w:eastAsia="en-GB"/>
        </w:rPr>
        <w:t>Fees</w:t>
      </w:r>
      <w:r w:rsidRPr="00F83F89">
        <w:rPr>
          <w:rFonts w:eastAsia="Times New Roman" w:cstheme="minorHAnsi"/>
          <w:lang w:eastAsia="en-GB"/>
        </w:rPr>
        <w:t xml:space="preserve"> = £60</w:t>
      </w:r>
    </w:p>
    <w:p w14:paraId="0663EA19" w14:textId="1906B83B" w:rsidR="004F40EE" w:rsidRPr="00F83F89" w:rsidRDefault="004F40EE" w:rsidP="004F40EE">
      <w:pPr>
        <w:rPr>
          <w:rFonts w:eastAsia="Times New Roman" w:cstheme="minorHAnsi"/>
          <w:lang w:eastAsia="en-GB"/>
        </w:rPr>
      </w:pPr>
      <w:r w:rsidRPr="00F83F89">
        <w:rPr>
          <w:rFonts w:eastAsia="Times New Roman" w:cstheme="minorHAnsi"/>
          <w:lang w:eastAsia="en-GB"/>
        </w:rPr>
        <w:t>Annual Community Membership</w:t>
      </w:r>
      <w:r w:rsidR="008350C2">
        <w:rPr>
          <w:rFonts w:eastAsia="Times New Roman" w:cstheme="minorHAnsi"/>
          <w:lang w:eastAsia="en-GB"/>
        </w:rPr>
        <w:t xml:space="preserve"> Fees</w:t>
      </w:r>
      <w:r w:rsidRPr="00F83F89">
        <w:rPr>
          <w:rFonts w:eastAsia="Times New Roman" w:cstheme="minorHAnsi"/>
          <w:lang w:eastAsia="en-GB"/>
        </w:rPr>
        <w:t xml:space="preserve"> = £50</w:t>
      </w:r>
    </w:p>
    <w:p w14:paraId="42186A11" w14:textId="179BC22C" w:rsidR="004F40EE" w:rsidRPr="00F83F89" w:rsidRDefault="008350C2" w:rsidP="004F40E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Annual Community Fees = £230</w:t>
      </w:r>
    </w:p>
    <w:p w14:paraId="70DE9AA6" w14:textId="77777777" w:rsidR="004F40EE" w:rsidRPr="000577E0" w:rsidRDefault="004F40EE" w:rsidP="008B7E26">
      <w:pPr>
        <w:rPr>
          <w:rFonts w:eastAsia="Times New Roman" w:cstheme="minorHAnsi"/>
          <w:lang w:eastAsia="en-GB"/>
        </w:rPr>
      </w:pPr>
    </w:p>
    <w:p w14:paraId="678A680E" w14:textId="18164213" w:rsidR="008B7E26" w:rsidRDefault="008B7E26" w:rsidP="008B7E26">
      <w:pPr>
        <w:rPr>
          <w:rFonts w:eastAsia="Times New Roman" w:cstheme="minorHAnsi"/>
          <w:b/>
          <w:bCs/>
          <w:lang w:eastAsia="en-GB"/>
        </w:rPr>
      </w:pPr>
      <w:r w:rsidRPr="008B7E26">
        <w:rPr>
          <w:rFonts w:eastAsia="Times New Roman" w:cstheme="minorHAnsi"/>
          <w:b/>
          <w:bCs/>
          <w:lang w:eastAsia="en-GB"/>
        </w:rPr>
        <w:t xml:space="preserve">What do we not fund? </w:t>
      </w:r>
    </w:p>
    <w:p w14:paraId="28F18568" w14:textId="5497AA97" w:rsidR="00696174" w:rsidRDefault="00696174" w:rsidP="008B7E26">
      <w:pPr>
        <w:rPr>
          <w:rFonts w:eastAsia="Times New Roman" w:cstheme="minorHAnsi"/>
          <w:b/>
          <w:bCs/>
          <w:lang w:eastAsia="en-GB"/>
        </w:rPr>
      </w:pPr>
    </w:p>
    <w:p w14:paraId="136FFE5A" w14:textId="494B0137" w:rsidR="00F83F89" w:rsidRDefault="004F40EE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We will not fund any</w:t>
      </w:r>
      <w:r w:rsidR="0015426A">
        <w:rPr>
          <w:rFonts w:eastAsia="Times New Roman" w:cstheme="minorHAnsi"/>
          <w:lang w:eastAsia="en-GB"/>
        </w:rPr>
        <w:t xml:space="preserve"> items</w:t>
      </w:r>
      <w:r>
        <w:rPr>
          <w:rFonts w:eastAsia="Times New Roman" w:cstheme="minorHAnsi"/>
          <w:lang w:eastAsia="en-GB"/>
        </w:rPr>
        <w:t xml:space="preserve"> not listed above. </w:t>
      </w:r>
      <w:r w:rsidR="00696174">
        <w:rPr>
          <w:rFonts w:eastAsia="Times New Roman" w:cstheme="minorHAnsi"/>
          <w:lang w:eastAsia="en-GB"/>
        </w:rPr>
        <w:t>We are unable to support / offset any historical payments and support will only be given to</w:t>
      </w:r>
      <w:r>
        <w:rPr>
          <w:rFonts w:eastAsia="Times New Roman" w:cstheme="minorHAnsi"/>
          <w:lang w:eastAsia="en-GB"/>
        </w:rPr>
        <w:t>wards future costs. We are not able to support any non-club related costs.</w:t>
      </w:r>
    </w:p>
    <w:p w14:paraId="5DFE1825" w14:textId="77777777" w:rsidR="004F40EE" w:rsidRDefault="004F40EE" w:rsidP="008B7E26">
      <w:pPr>
        <w:rPr>
          <w:rFonts w:eastAsia="Times New Roman" w:cstheme="minorHAnsi"/>
          <w:lang w:eastAsia="en-GB"/>
        </w:rPr>
      </w:pPr>
    </w:p>
    <w:p w14:paraId="16AE7E16" w14:textId="484B72DA" w:rsidR="008B7E26" w:rsidRPr="009E7275" w:rsidRDefault="008B7E26" w:rsidP="008B7E26">
      <w:pPr>
        <w:rPr>
          <w:rFonts w:eastAsia="Times New Roman" w:cstheme="minorHAnsi"/>
          <w:lang w:eastAsia="en-GB"/>
        </w:rPr>
      </w:pPr>
    </w:p>
    <w:p w14:paraId="74539850" w14:textId="23928DDE" w:rsidR="008B7E26" w:rsidRPr="009E7275" w:rsidRDefault="008B7E26" w:rsidP="008B7E26">
      <w:pPr>
        <w:rPr>
          <w:rFonts w:eastAsia="Times New Roman" w:cstheme="minorHAnsi"/>
          <w:lang w:eastAsia="en-GB"/>
        </w:rPr>
      </w:pPr>
    </w:p>
    <w:p w14:paraId="2A6854B0" w14:textId="77777777" w:rsidR="008B7E26" w:rsidRPr="004150A6" w:rsidRDefault="008B7E26" w:rsidP="008B7E26">
      <w:pPr>
        <w:rPr>
          <w:rFonts w:eastAsia="Times New Roman" w:cstheme="minorHAnsi"/>
          <w:b/>
          <w:bCs/>
          <w:lang w:eastAsia="en-GB"/>
        </w:rPr>
      </w:pPr>
      <w:r w:rsidRPr="008B7E26">
        <w:rPr>
          <w:rFonts w:eastAsia="Times New Roman" w:cstheme="minorHAnsi"/>
          <w:b/>
          <w:bCs/>
          <w:lang w:eastAsia="en-GB"/>
        </w:rPr>
        <w:lastRenderedPageBreak/>
        <w:t xml:space="preserve">How to Apply </w:t>
      </w:r>
    </w:p>
    <w:p w14:paraId="45955215" w14:textId="77777777" w:rsidR="008B7E26" w:rsidRPr="009E7275" w:rsidRDefault="008B7E26" w:rsidP="008B7E26">
      <w:pPr>
        <w:rPr>
          <w:rFonts w:eastAsia="Times New Roman" w:cstheme="minorHAnsi"/>
          <w:lang w:eastAsia="en-GB"/>
        </w:rPr>
      </w:pPr>
    </w:p>
    <w:p w14:paraId="5C875E2A" w14:textId="69F3B12C" w:rsidR="008B7E26" w:rsidRDefault="008B7E26" w:rsidP="008B7E26">
      <w:pPr>
        <w:rPr>
          <w:rFonts w:eastAsia="Times New Roman" w:cstheme="minorHAnsi"/>
          <w:lang w:eastAsia="en-GB"/>
        </w:rPr>
      </w:pPr>
      <w:r w:rsidRPr="008B7E26">
        <w:rPr>
          <w:rFonts w:eastAsia="Times New Roman" w:cstheme="minorHAnsi"/>
          <w:lang w:eastAsia="en-GB"/>
        </w:rPr>
        <w:t>Plea</w:t>
      </w:r>
      <w:r w:rsidR="0045276F">
        <w:rPr>
          <w:rFonts w:eastAsia="Times New Roman" w:cstheme="minorHAnsi"/>
          <w:lang w:eastAsia="en-GB"/>
        </w:rPr>
        <w:t>se complete the City of Birmingham Rockets Assisted Funding application form</w:t>
      </w:r>
      <w:r w:rsidR="0015426A">
        <w:rPr>
          <w:rFonts w:eastAsia="Times New Roman" w:cstheme="minorHAnsi"/>
          <w:lang w:eastAsia="en-GB"/>
        </w:rPr>
        <w:t xml:space="preserve"> below:</w:t>
      </w:r>
    </w:p>
    <w:p w14:paraId="44E0C9D6" w14:textId="7EAC034F" w:rsidR="0015426A" w:rsidRDefault="0015426A" w:rsidP="008B7E26">
      <w:pPr>
        <w:rPr>
          <w:rFonts w:eastAsia="Times New Roman" w:cstheme="minorHAnsi"/>
          <w:lang w:eastAsia="en-GB"/>
        </w:rPr>
      </w:pPr>
    </w:p>
    <w:p w14:paraId="2807F579" w14:textId="32756E04" w:rsidR="0015426A" w:rsidRDefault="0015426A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Player Name:</w:t>
      </w:r>
    </w:p>
    <w:p w14:paraId="5E0A4AF2" w14:textId="4BEA084B" w:rsidR="003B28B4" w:rsidRDefault="003B28B4" w:rsidP="008B7E26">
      <w:pPr>
        <w:rPr>
          <w:rFonts w:eastAsia="Times New Roman" w:cstheme="minorHAnsi"/>
          <w:lang w:eastAsia="en-GB"/>
        </w:rPr>
      </w:pPr>
    </w:p>
    <w:p w14:paraId="6C4D120A" w14:textId="3D595340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Team / Session Attended:</w:t>
      </w:r>
    </w:p>
    <w:p w14:paraId="42C5D776" w14:textId="3AE7AC06" w:rsidR="003B28B4" w:rsidRDefault="003B28B4" w:rsidP="008B7E26">
      <w:pPr>
        <w:rPr>
          <w:rFonts w:eastAsia="Times New Roman" w:cstheme="minorHAnsi"/>
          <w:lang w:eastAsia="en-GB"/>
        </w:rPr>
      </w:pPr>
    </w:p>
    <w:p w14:paraId="64BF3A12" w14:textId="7BC5D6C1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Address:</w:t>
      </w:r>
    </w:p>
    <w:p w14:paraId="6FCC9DBA" w14:textId="17CBCCE7" w:rsidR="003B28B4" w:rsidRDefault="003B28B4" w:rsidP="008B7E26">
      <w:pPr>
        <w:rPr>
          <w:rFonts w:eastAsia="Times New Roman" w:cstheme="minorHAnsi"/>
          <w:lang w:eastAsia="en-GB"/>
        </w:rPr>
      </w:pPr>
    </w:p>
    <w:p w14:paraId="5A098948" w14:textId="5B337EE1" w:rsidR="0015426A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Date of Birth:</w:t>
      </w:r>
    </w:p>
    <w:p w14:paraId="619755EE" w14:textId="05C868C0" w:rsidR="003B28B4" w:rsidRDefault="003B28B4" w:rsidP="008B7E26">
      <w:pPr>
        <w:rPr>
          <w:rFonts w:eastAsia="Times New Roman" w:cstheme="minorHAnsi"/>
          <w:lang w:eastAsia="en-GB"/>
        </w:rPr>
      </w:pPr>
    </w:p>
    <w:p w14:paraId="3468C782" w14:textId="00714F04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Parent / Applicant Name:</w:t>
      </w:r>
    </w:p>
    <w:p w14:paraId="15F0FE82" w14:textId="59608197" w:rsidR="003B28B4" w:rsidRDefault="003B28B4" w:rsidP="008B7E26">
      <w:pPr>
        <w:rPr>
          <w:rFonts w:eastAsia="Times New Roman" w:cstheme="minorHAnsi"/>
          <w:lang w:eastAsia="en-GB"/>
        </w:rPr>
      </w:pPr>
    </w:p>
    <w:p w14:paraId="66586451" w14:textId="5C650548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Relationship to Player:</w:t>
      </w:r>
    </w:p>
    <w:p w14:paraId="2A888DB9" w14:textId="53B1C1A1" w:rsidR="003B28B4" w:rsidRDefault="003B28B4" w:rsidP="008B7E26">
      <w:pPr>
        <w:rPr>
          <w:rFonts w:eastAsia="Times New Roman" w:cstheme="minorHAnsi"/>
          <w:lang w:eastAsia="en-GB"/>
        </w:rPr>
      </w:pPr>
    </w:p>
    <w:p w14:paraId="655E2C01" w14:textId="719C151A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Mobile Number:</w:t>
      </w:r>
    </w:p>
    <w:p w14:paraId="0BE26AED" w14:textId="082CCFE8" w:rsidR="003B28B4" w:rsidRDefault="003B28B4" w:rsidP="008B7E26">
      <w:pPr>
        <w:rPr>
          <w:rFonts w:eastAsia="Times New Roman" w:cstheme="minorHAnsi"/>
          <w:lang w:eastAsia="en-GB"/>
        </w:rPr>
      </w:pPr>
    </w:p>
    <w:p w14:paraId="3A30A789" w14:textId="26DBA4FB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Email Address:</w:t>
      </w:r>
    </w:p>
    <w:p w14:paraId="5354E5C8" w14:textId="7B001720" w:rsidR="003B28B4" w:rsidRDefault="003B28B4" w:rsidP="008B7E26">
      <w:pPr>
        <w:rPr>
          <w:rFonts w:eastAsia="Times New Roman" w:cstheme="minorHAnsi"/>
          <w:lang w:eastAsia="en-GB"/>
        </w:rPr>
      </w:pPr>
    </w:p>
    <w:p w14:paraId="75AF9A34" w14:textId="022D255B" w:rsidR="003B28B4" w:rsidRDefault="003B28B4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Reason for Application – Please detail the support required and reasons for application. Any information provided will be treated sensitively and confidentially. </w:t>
      </w:r>
      <w:r w:rsidR="00C01F3C">
        <w:rPr>
          <w:rFonts w:eastAsia="Times New Roman" w:cstheme="minorHAnsi"/>
          <w:lang w:eastAsia="en-GB"/>
        </w:rPr>
        <w:t>Please attach any information / evidence you feel appropriate and supportive of your application:</w:t>
      </w:r>
    </w:p>
    <w:p w14:paraId="18FED313" w14:textId="02F45088" w:rsidR="00C01F3C" w:rsidRDefault="00C01F3C" w:rsidP="008B7E26">
      <w:pPr>
        <w:rPr>
          <w:rFonts w:eastAsia="Times New Roman" w:cstheme="minorHAnsi"/>
          <w:lang w:eastAsia="en-GB"/>
        </w:rPr>
      </w:pPr>
    </w:p>
    <w:p w14:paraId="71C2269A" w14:textId="404FE0CD" w:rsidR="00C01F3C" w:rsidRDefault="00C01F3C" w:rsidP="008B7E26">
      <w:pPr>
        <w:rPr>
          <w:rFonts w:eastAsia="Times New Roman" w:cstheme="minorHAnsi"/>
          <w:lang w:eastAsia="en-GB"/>
        </w:rPr>
      </w:pPr>
    </w:p>
    <w:p w14:paraId="536FF6CE" w14:textId="095C30FA" w:rsidR="00C01F3C" w:rsidRDefault="00C01F3C" w:rsidP="008B7E26">
      <w:pPr>
        <w:rPr>
          <w:rFonts w:eastAsia="Times New Roman" w:cstheme="minorHAnsi"/>
          <w:lang w:eastAsia="en-GB"/>
        </w:rPr>
      </w:pPr>
    </w:p>
    <w:p w14:paraId="30CFAF21" w14:textId="77777777" w:rsidR="00C01F3C" w:rsidRDefault="00C01F3C" w:rsidP="008B7E26">
      <w:pPr>
        <w:rPr>
          <w:rFonts w:eastAsia="Times New Roman" w:cstheme="minorHAnsi"/>
          <w:lang w:eastAsia="en-GB"/>
        </w:rPr>
      </w:pPr>
    </w:p>
    <w:p w14:paraId="73C237A4" w14:textId="7CDD839D" w:rsidR="003B28B4" w:rsidRDefault="003B28B4" w:rsidP="008B7E26">
      <w:pPr>
        <w:rPr>
          <w:rFonts w:eastAsia="Times New Roman" w:cstheme="minorHAnsi"/>
          <w:lang w:eastAsia="en-GB"/>
        </w:rPr>
      </w:pPr>
    </w:p>
    <w:p w14:paraId="590F13BF" w14:textId="77777777" w:rsidR="003B28B4" w:rsidRDefault="003B28B4" w:rsidP="008B7E26">
      <w:pPr>
        <w:rPr>
          <w:rFonts w:eastAsia="Times New Roman" w:cstheme="minorHAnsi"/>
          <w:lang w:eastAsia="en-GB"/>
        </w:rPr>
      </w:pPr>
    </w:p>
    <w:p w14:paraId="55DFCB43" w14:textId="0585A79B" w:rsidR="003B28B4" w:rsidRDefault="003B28B4" w:rsidP="008B7E26">
      <w:pPr>
        <w:rPr>
          <w:rFonts w:eastAsia="Times New Roman" w:cstheme="minorHAnsi"/>
          <w:lang w:eastAsia="en-GB"/>
        </w:rPr>
      </w:pPr>
    </w:p>
    <w:p w14:paraId="737B85C0" w14:textId="77777777" w:rsidR="003B28B4" w:rsidRDefault="003B28B4" w:rsidP="008B7E26">
      <w:pPr>
        <w:rPr>
          <w:rFonts w:eastAsia="Times New Roman" w:cstheme="minorHAnsi"/>
          <w:lang w:eastAsia="en-GB"/>
        </w:rPr>
      </w:pPr>
    </w:p>
    <w:p w14:paraId="55F2DE96" w14:textId="77777777" w:rsidR="004150A6" w:rsidRPr="009E7275" w:rsidRDefault="004150A6" w:rsidP="008B7E26">
      <w:pPr>
        <w:rPr>
          <w:rFonts w:eastAsia="Times New Roman" w:cstheme="minorHAnsi"/>
          <w:lang w:eastAsia="en-GB"/>
        </w:rPr>
      </w:pPr>
    </w:p>
    <w:p w14:paraId="18187A2C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50AF337F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71E43F29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35E593BB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03192BCF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0E564AFC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7107120B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7D7DCD54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189AD141" w14:textId="421461E6" w:rsidR="00917F7A" w:rsidRDefault="00917F7A" w:rsidP="008B7E2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email to </w:t>
      </w:r>
      <w:hyperlink r:id="rId6" w:history="1">
        <w:r w:rsidRPr="00E2714C">
          <w:rPr>
            <w:rStyle w:val="Hyperlink"/>
            <w:rFonts w:eastAsia="Times New Roman" w:cstheme="minorHAnsi"/>
            <w:lang w:eastAsia="en-GB"/>
          </w:rPr>
          <w:t>kirk.dawes@cobrockets.co.uk</w:t>
        </w:r>
      </w:hyperlink>
    </w:p>
    <w:p w14:paraId="516F0B35" w14:textId="77777777" w:rsidR="00917F7A" w:rsidRDefault="00917F7A" w:rsidP="008B7E26">
      <w:pPr>
        <w:rPr>
          <w:rFonts w:eastAsia="Times New Roman" w:cstheme="minorHAnsi"/>
          <w:lang w:eastAsia="en-GB"/>
        </w:rPr>
      </w:pPr>
    </w:p>
    <w:p w14:paraId="39415478" w14:textId="3DD7C17D" w:rsidR="004150A6" w:rsidRDefault="008B7E26" w:rsidP="008B7E26">
      <w:pPr>
        <w:rPr>
          <w:rFonts w:eastAsia="Times New Roman" w:cstheme="minorHAnsi"/>
          <w:lang w:eastAsia="en-GB"/>
        </w:rPr>
      </w:pPr>
      <w:r w:rsidRPr="008B7E26">
        <w:rPr>
          <w:rFonts w:eastAsia="Times New Roman" w:cstheme="minorHAnsi"/>
          <w:lang w:eastAsia="en-GB"/>
        </w:rPr>
        <w:t xml:space="preserve">Applications will be reviewed panel </w:t>
      </w:r>
      <w:r w:rsidR="00E97177">
        <w:rPr>
          <w:rFonts w:eastAsia="Times New Roman" w:cstheme="minorHAnsi"/>
          <w:lang w:eastAsia="en-GB"/>
        </w:rPr>
        <w:t xml:space="preserve">on a </w:t>
      </w:r>
      <w:r w:rsidR="004150A6" w:rsidRPr="008B7E26">
        <w:rPr>
          <w:rFonts w:eastAsia="Times New Roman" w:cstheme="minorHAnsi"/>
          <w:lang w:eastAsia="en-GB"/>
        </w:rPr>
        <w:t>monthly</w:t>
      </w:r>
      <w:r w:rsidR="00E97177">
        <w:rPr>
          <w:rFonts w:eastAsia="Times New Roman" w:cstheme="minorHAnsi"/>
          <w:lang w:eastAsia="en-GB"/>
        </w:rPr>
        <w:t xml:space="preserve"> basis</w:t>
      </w:r>
      <w:r w:rsidRPr="008B7E26">
        <w:rPr>
          <w:rFonts w:eastAsia="Times New Roman" w:cstheme="minorHAnsi"/>
          <w:lang w:eastAsia="en-GB"/>
        </w:rPr>
        <w:t xml:space="preserve">. </w:t>
      </w:r>
    </w:p>
    <w:p w14:paraId="61274C8F" w14:textId="77777777" w:rsidR="004150A6" w:rsidRDefault="004150A6" w:rsidP="008B7E26">
      <w:pPr>
        <w:rPr>
          <w:rFonts w:eastAsia="Times New Roman" w:cstheme="minorHAnsi"/>
          <w:lang w:eastAsia="en-GB"/>
        </w:rPr>
      </w:pPr>
    </w:p>
    <w:p w14:paraId="23F69E2B" w14:textId="1A584E18" w:rsidR="008B7E26" w:rsidRPr="008B7E26" w:rsidRDefault="008B7E26" w:rsidP="008B7E26">
      <w:pPr>
        <w:rPr>
          <w:rFonts w:eastAsia="Times New Roman" w:cstheme="minorHAnsi"/>
          <w:lang w:eastAsia="en-GB"/>
        </w:rPr>
      </w:pPr>
      <w:r w:rsidRPr="008B7E26">
        <w:rPr>
          <w:rFonts w:eastAsia="Times New Roman" w:cstheme="minorHAnsi"/>
          <w:lang w:eastAsia="en-GB"/>
        </w:rPr>
        <w:t>Applicants will be notified directly if they have been successful.</w:t>
      </w:r>
    </w:p>
    <w:p w14:paraId="25AA590E" w14:textId="77777777" w:rsidR="00DA69B0" w:rsidRPr="009E7275" w:rsidRDefault="00DA69B0">
      <w:pPr>
        <w:rPr>
          <w:rFonts w:cstheme="minorHAnsi"/>
        </w:rPr>
      </w:pPr>
    </w:p>
    <w:sectPr w:rsidR="00DA69B0" w:rsidRPr="009E7275" w:rsidSect="00BE69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BC6"/>
    <w:multiLevelType w:val="hybridMultilevel"/>
    <w:tmpl w:val="4558940E"/>
    <w:lvl w:ilvl="0" w:tplc="FD3A3C1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6"/>
    <w:rsid w:val="000577E0"/>
    <w:rsid w:val="0015426A"/>
    <w:rsid w:val="003B28B4"/>
    <w:rsid w:val="004150A6"/>
    <w:rsid w:val="0045276F"/>
    <w:rsid w:val="004B5C11"/>
    <w:rsid w:val="004F40EE"/>
    <w:rsid w:val="004F7EEE"/>
    <w:rsid w:val="00696174"/>
    <w:rsid w:val="00785561"/>
    <w:rsid w:val="007B0EC4"/>
    <w:rsid w:val="008350C2"/>
    <w:rsid w:val="008B7E26"/>
    <w:rsid w:val="00917F7A"/>
    <w:rsid w:val="00930C12"/>
    <w:rsid w:val="009B0105"/>
    <w:rsid w:val="009C202B"/>
    <w:rsid w:val="009E7275"/>
    <w:rsid w:val="00BC09C6"/>
    <w:rsid w:val="00BE697D"/>
    <w:rsid w:val="00C01F3C"/>
    <w:rsid w:val="00C212EC"/>
    <w:rsid w:val="00C41CFF"/>
    <w:rsid w:val="00D479CB"/>
    <w:rsid w:val="00DA69B0"/>
    <w:rsid w:val="00DD6F29"/>
    <w:rsid w:val="00E0694F"/>
    <w:rsid w:val="00E97177"/>
    <w:rsid w:val="00F83F89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65165"/>
  <w15:chartTrackingRefBased/>
  <w15:docId w15:val="{4C31F731-9882-154E-AF30-AC05346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k.dawes@cobrocket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Palmer</dc:creator>
  <cp:keywords/>
  <dc:description/>
  <cp:lastModifiedBy>Thomas Jobson</cp:lastModifiedBy>
  <cp:revision>4</cp:revision>
  <dcterms:created xsi:type="dcterms:W3CDTF">2022-09-02T14:07:00Z</dcterms:created>
  <dcterms:modified xsi:type="dcterms:W3CDTF">2022-09-02T14:33:00Z</dcterms:modified>
</cp:coreProperties>
</file>